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DF54" w14:textId="77777777" w:rsidR="00D34929" w:rsidRDefault="00D34929" w:rsidP="00D34929">
      <w:pPr>
        <w:ind w:firstLine="6237"/>
      </w:pPr>
      <w:r>
        <w:t>PATVIRTINTA</w:t>
      </w:r>
    </w:p>
    <w:p w14:paraId="4FCA8BC8" w14:textId="77777777" w:rsidR="00D34929" w:rsidRDefault="00D34929" w:rsidP="00D34929">
      <w:pPr>
        <w:ind w:firstLine="6237"/>
      </w:pPr>
      <w:r>
        <w:t>Klaipėdos Gedminų progimnazijos</w:t>
      </w:r>
    </w:p>
    <w:p w14:paraId="28615192" w14:textId="77777777" w:rsidR="00D34929" w:rsidRDefault="00D34929" w:rsidP="00D34929">
      <w:pPr>
        <w:ind w:firstLine="6237"/>
      </w:pPr>
      <w:r>
        <w:t>direktoriaus 201</w:t>
      </w:r>
      <w:r w:rsidR="004417D7">
        <w:t>7</w:t>
      </w:r>
      <w:r>
        <w:t xml:space="preserve"> m. rugsėjo 1 d.</w:t>
      </w:r>
    </w:p>
    <w:p w14:paraId="388326AE" w14:textId="77777777" w:rsidR="00D34929" w:rsidRDefault="00D34929" w:rsidP="00D34929">
      <w:pPr>
        <w:ind w:firstLine="6237"/>
      </w:pPr>
      <w:r>
        <w:t xml:space="preserve">įsakymu Nr. </w:t>
      </w:r>
      <w:r w:rsidR="000A0E34">
        <w:t>V1–73</w:t>
      </w:r>
    </w:p>
    <w:p w14:paraId="1A6FB67B" w14:textId="77777777" w:rsidR="00D34929" w:rsidRDefault="00D34929" w:rsidP="00D34929">
      <w:pPr>
        <w:jc w:val="center"/>
      </w:pPr>
    </w:p>
    <w:p w14:paraId="4AB85B48" w14:textId="77777777" w:rsidR="00D34929" w:rsidRDefault="00D34929" w:rsidP="00D34929">
      <w:pPr>
        <w:jc w:val="center"/>
      </w:pPr>
    </w:p>
    <w:p w14:paraId="1D92C7C1" w14:textId="77777777" w:rsidR="00CC272A" w:rsidRDefault="00D34929" w:rsidP="00D34929">
      <w:pPr>
        <w:jc w:val="center"/>
        <w:rPr>
          <w:b/>
          <w:bCs/>
        </w:rPr>
      </w:pPr>
      <w:r w:rsidRPr="00460670">
        <w:rPr>
          <w:b/>
          <w:bCs/>
        </w:rPr>
        <w:t xml:space="preserve">KLAIPĖDOS GEDMINŲ PROGIMNAZIJOS </w:t>
      </w:r>
    </w:p>
    <w:p w14:paraId="2305EE7D" w14:textId="77777777" w:rsidR="00CC272A" w:rsidRDefault="00562493" w:rsidP="00D34929">
      <w:pPr>
        <w:jc w:val="center"/>
        <w:rPr>
          <w:b/>
          <w:bCs/>
        </w:rPr>
      </w:pPr>
      <w:r>
        <w:rPr>
          <w:b/>
          <w:bCs/>
        </w:rPr>
        <w:t>DIREKTORIAUS PAVADUOTOJO</w:t>
      </w:r>
      <w:r w:rsidR="00D34929" w:rsidRPr="00460670">
        <w:rPr>
          <w:b/>
          <w:bCs/>
        </w:rPr>
        <w:t xml:space="preserve"> UGDYMUI </w:t>
      </w:r>
    </w:p>
    <w:p w14:paraId="359AEDCE" w14:textId="77777777" w:rsidR="00CC272A" w:rsidRDefault="007C2713" w:rsidP="00D34929">
      <w:pPr>
        <w:jc w:val="center"/>
        <w:rPr>
          <w:b/>
          <w:bCs/>
        </w:rPr>
      </w:pPr>
      <w:r>
        <w:rPr>
          <w:b/>
          <w:bCs/>
        </w:rPr>
        <w:t>ILON</w:t>
      </w:r>
      <w:r w:rsidR="000E6588">
        <w:rPr>
          <w:b/>
          <w:bCs/>
        </w:rPr>
        <w:t xml:space="preserve">OS </w:t>
      </w:r>
      <w:r>
        <w:rPr>
          <w:b/>
          <w:bCs/>
        </w:rPr>
        <w:t>BALS</w:t>
      </w:r>
      <w:r w:rsidR="000E6588">
        <w:rPr>
          <w:b/>
          <w:bCs/>
        </w:rPr>
        <w:t>IENĖS</w:t>
      </w:r>
    </w:p>
    <w:p w14:paraId="13A1BAC0" w14:textId="77777777" w:rsidR="00D34929" w:rsidRPr="00460670" w:rsidRDefault="00D34929" w:rsidP="00D34929">
      <w:pPr>
        <w:jc w:val="center"/>
        <w:rPr>
          <w:b/>
          <w:bCs/>
        </w:rPr>
      </w:pPr>
      <w:r w:rsidRPr="00460670">
        <w:rPr>
          <w:b/>
          <w:bCs/>
        </w:rPr>
        <w:t>VEIKLOS SRITYS, KURUOJAMI DALYKAI IR VYKDOMOS PROGRAMOS</w:t>
      </w:r>
    </w:p>
    <w:p w14:paraId="3E861318" w14:textId="77777777" w:rsidR="00D34929" w:rsidRPr="00266F52" w:rsidRDefault="00D34929" w:rsidP="00D34929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161"/>
      </w:tblGrid>
      <w:tr w:rsidR="00CC272A" w:rsidRPr="00620261" w14:paraId="468024CB" w14:textId="77777777" w:rsidTr="00CC272A">
        <w:tc>
          <w:tcPr>
            <w:tcW w:w="1984" w:type="dxa"/>
          </w:tcPr>
          <w:p w14:paraId="3897542A" w14:textId="77777777" w:rsidR="00CC272A" w:rsidRPr="005A7102" w:rsidRDefault="00CC272A" w:rsidP="00D34E3B">
            <w:pPr>
              <w:jc w:val="center"/>
              <w:rPr>
                <w:b/>
                <w:bCs/>
              </w:rPr>
            </w:pPr>
            <w:r w:rsidRPr="005A7102">
              <w:rPr>
                <w:b/>
                <w:bCs/>
              </w:rPr>
              <w:t>Kuruojamas</w:t>
            </w:r>
          </w:p>
          <w:p w14:paraId="20849DEF" w14:textId="77777777" w:rsidR="00CC272A" w:rsidRPr="005A7102" w:rsidRDefault="00CC272A" w:rsidP="00D34E3B">
            <w:pPr>
              <w:jc w:val="center"/>
              <w:rPr>
                <w:b/>
                <w:bCs/>
              </w:rPr>
            </w:pPr>
            <w:r w:rsidRPr="005A7102">
              <w:rPr>
                <w:b/>
                <w:bCs/>
              </w:rPr>
              <w:t>dalykas</w:t>
            </w:r>
          </w:p>
        </w:tc>
        <w:tc>
          <w:tcPr>
            <w:tcW w:w="7161" w:type="dxa"/>
          </w:tcPr>
          <w:p w14:paraId="1AABA907" w14:textId="77777777" w:rsidR="00CC272A" w:rsidRPr="005A7102" w:rsidRDefault="00CC272A" w:rsidP="00D34E3B">
            <w:pPr>
              <w:jc w:val="center"/>
              <w:rPr>
                <w:b/>
                <w:bCs/>
              </w:rPr>
            </w:pPr>
            <w:r w:rsidRPr="005A7102">
              <w:rPr>
                <w:b/>
                <w:bCs/>
              </w:rPr>
              <w:t>Kuruojama sritis</w:t>
            </w:r>
          </w:p>
        </w:tc>
      </w:tr>
      <w:tr w:rsidR="00CC272A" w:rsidRPr="00620261" w14:paraId="72C57545" w14:textId="77777777" w:rsidTr="00CC272A">
        <w:tc>
          <w:tcPr>
            <w:tcW w:w="1984" w:type="dxa"/>
          </w:tcPr>
          <w:p w14:paraId="3D1062E0" w14:textId="77777777" w:rsidR="007C2713" w:rsidRDefault="007C2713" w:rsidP="007C2713">
            <w:r w:rsidRPr="00E97C97">
              <w:t>Lietuvių kalba</w:t>
            </w:r>
            <w:r>
              <w:t xml:space="preserve"> ir literatūra</w:t>
            </w:r>
            <w:r w:rsidRPr="00E97C97">
              <w:t xml:space="preserve">, </w:t>
            </w:r>
          </w:p>
          <w:p w14:paraId="38AE1121" w14:textId="77777777" w:rsidR="007C2713" w:rsidRDefault="007C2713" w:rsidP="007C2713">
            <w:r>
              <w:t>m</w:t>
            </w:r>
            <w:r w:rsidRPr="00413612">
              <w:t xml:space="preserve">atematika, chemija, fizika, biologija, gamta ir žmogus, </w:t>
            </w:r>
            <w:r>
              <w:t>informacinės technologijos</w:t>
            </w:r>
          </w:p>
          <w:p w14:paraId="08D3EC18" w14:textId="77777777" w:rsidR="00CC272A" w:rsidRPr="00413612" w:rsidRDefault="00CC272A" w:rsidP="00D34E3B"/>
        </w:tc>
        <w:tc>
          <w:tcPr>
            <w:tcW w:w="7161" w:type="dxa"/>
          </w:tcPr>
          <w:p w14:paraId="451504AC" w14:textId="52ECEBB3" w:rsidR="007C2713" w:rsidRPr="000569F8" w:rsidRDefault="007C2713" w:rsidP="007C2713">
            <w:pPr>
              <w:jc w:val="both"/>
            </w:pPr>
            <w:r w:rsidRPr="000569F8">
              <w:t>Pagrindinio ugdymo kuruojamų dalykų programų įgyvendinimas, metodinė mokytojų</w:t>
            </w:r>
            <w:r>
              <w:t xml:space="preserve"> veikla, </w:t>
            </w:r>
            <w:r w:rsidRPr="000569F8">
              <w:t>5, 8 klasių vadovų veikla</w:t>
            </w:r>
            <w:r>
              <w:t xml:space="preserve">, </w:t>
            </w:r>
            <w:r w:rsidRPr="000569F8">
              <w:t>5,</w:t>
            </w:r>
            <w:r>
              <w:t xml:space="preserve"> </w:t>
            </w:r>
            <w:r w:rsidRPr="000569F8">
              <w:t>8 klasių mokinių pažymos apie mokymosi pasiekimus progimnazijoje</w:t>
            </w:r>
            <w:r>
              <w:t xml:space="preserve">, </w:t>
            </w:r>
            <w:r w:rsidRPr="000569F8">
              <w:t>pagrindinio ugdymo programos I dalies baigimo pažymėjimai</w:t>
            </w:r>
            <w:r>
              <w:t xml:space="preserve">, </w:t>
            </w:r>
            <w:r w:rsidRPr="000569F8">
              <w:t>buvusių 8 klasių  mokinių tolimesnio mokymosi rezultatai</w:t>
            </w:r>
            <w:r>
              <w:t xml:space="preserve">, </w:t>
            </w:r>
            <w:r w:rsidR="0023772D" w:rsidRPr="000569F8">
              <w:t>olimpiadų, konkursų, varžybų organizavimo ir vykdymo pagal kuruojamą sritį priežiūra</w:t>
            </w:r>
            <w:r w:rsidR="0023772D">
              <w:t xml:space="preserve">, </w:t>
            </w:r>
            <w:r w:rsidRPr="000569F8">
              <w:t>progimnazijos mokytojų atestacija</w:t>
            </w:r>
            <w:r>
              <w:t>,</w:t>
            </w:r>
            <w:r w:rsidRPr="000569F8">
              <w:t xml:space="preserve"> </w:t>
            </w:r>
            <w:r>
              <w:t xml:space="preserve"> </w:t>
            </w:r>
            <w:r w:rsidRPr="000569F8">
              <w:t>elektroninio dienyno duomenų tvarkymas-administravimas</w:t>
            </w:r>
            <w:r>
              <w:t xml:space="preserve">, </w:t>
            </w:r>
            <w:r w:rsidRPr="000569F8">
              <w:t>4,</w:t>
            </w:r>
            <w:r w:rsidR="007123B1">
              <w:t xml:space="preserve"> </w:t>
            </w:r>
            <w:r w:rsidRPr="000569F8">
              <w:t>8 klasių Nacionalinio mokinių pasiekimų patikrinimo organizavimo ir  vykdymo priežiūra</w:t>
            </w:r>
            <w:r>
              <w:t>, E</w:t>
            </w:r>
            <w:r w:rsidRPr="000569F8">
              <w:t>tninės kultūros bendrosios programos įgyvendinimas</w:t>
            </w:r>
            <w:r>
              <w:t xml:space="preserve">, </w:t>
            </w:r>
            <w:r w:rsidRPr="000569F8">
              <w:rPr>
                <w:rFonts w:eastAsia="Times New Roman"/>
              </w:rPr>
              <w:t>asmenų, baigusių užsienio valstybės ar tarptautinės organizacijos, pradinio ugdymo programą ar pradinio ir pagrindinio ugdymo programų  dalį, ugdymo organizavimas</w:t>
            </w:r>
            <w:r>
              <w:t xml:space="preserve">, </w:t>
            </w:r>
            <w:r w:rsidRPr="000569F8">
              <w:t>duomenų perdavimas Mokinių, Pedagogų registrui, ataskaitų teikimas ŠVIS sistemoje.</w:t>
            </w:r>
          </w:p>
          <w:p w14:paraId="52611DEA" w14:textId="77777777" w:rsidR="00CC272A" w:rsidRPr="00413612" w:rsidRDefault="00CC272A" w:rsidP="00D34E3B">
            <w:pPr>
              <w:jc w:val="both"/>
            </w:pPr>
            <w:r>
              <w:t>Progimnazijos</w:t>
            </w:r>
            <w:r w:rsidRPr="00413612">
              <w:t xml:space="preserve"> strateginio plano, metinio veiklos plano, ugdymo plano</w:t>
            </w:r>
            <w:r>
              <w:t>, p</w:t>
            </w:r>
            <w:r w:rsidRPr="00D450DA">
              <w:rPr>
                <w:rFonts w:eastAsia="Times New Roman"/>
              </w:rPr>
              <w:t xml:space="preserve">rogimnazijos direktoriaus </w:t>
            </w:r>
            <w:r>
              <w:rPr>
                <w:rFonts w:eastAsia="Times New Roman"/>
              </w:rPr>
              <w:t xml:space="preserve">įsakymų projektų </w:t>
            </w:r>
            <w:r w:rsidRPr="00413612">
              <w:t>rengimas</w:t>
            </w:r>
            <w:r>
              <w:t>,</w:t>
            </w:r>
            <w:r w:rsidRPr="00413612">
              <w:rPr>
                <w:rFonts w:eastAsia="Times New Roman"/>
              </w:rPr>
              <w:t xml:space="preserve"> stebėsenos duomenų</w:t>
            </w:r>
            <w:r w:rsidRPr="00413612">
              <w:t xml:space="preserve"> </w:t>
            </w:r>
            <w:r>
              <w:rPr>
                <w:rFonts w:eastAsia="Times New Roman"/>
              </w:rPr>
              <w:t xml:space="preserve">ataskaitos pagal kuruojamas sritis. </w:t>
            </w:r>
            <w:r w:rsidRPr="00D450DA">
              <w:rPr>
                <w:rFonts w:eastAsia="Times New Roman"/>
              </w:rPr>
              <w:t>Progimnazijos direktoriaus pavadavimas jam nesant.</w:t>
            </w:r>
          </w:p>
        </w:tc>
      </w:tr>
    </w:tbl>
    <w:p w14:paraId="1C30BB0D" w14:textId="77777777" w:rsidR="00D34929" w:rsidRDefault="00D34929" w:rsidP="00D34929">
      <w:pPr>
        <w:jc w:val="center"/>
      </w:pPr>
    </w:p>
    <w:p w14:paraId="14849341" w14:textId="77777777" w:rsidR="00D34929" w:rsidRDefault="00D34929" w:rsidP="00D34929">
      <w:pPr>
        <w:jc w:val="center"/>
      </w:pPr>
      <w:r>
        <w:t>_____________________________</w:t>
      </w:r>
    </w:p>
    <w:p w14:paraId="3D11DA90" w14:textId="77777777" w:rsidR="004B621F" w:rsidRDefault="004B621F"/>
    <w:sectPr w:rsidR="004B621F" w:rsidSect="00FB090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29"/>
    <w:rsid w:val="000A0E34"/>
    <w:rsid w:val="000E6588"/>
    <w:rsid w:val="0023772D"/>
    <w:rsid w:val="004417D7"/>
    <w:rsid w:val="004B621F"/>
    <w:rsid w:val="00562493"/>
    <w:rsid w:val="007123B1"/>
    <w:rsid w:val="007C2713"/>
    <w:rsid w:val="00CC272A"/>
    <w:rsid w:val="00D34929"/>
    <w:rsid w:val="00D4722C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D853"/>
  <w15:docId w15:val="{F9789CCF-1E62-492E-AD1E-D7487C83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49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492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4929"/>
    <w:rPr>
      <w:rFonts w:ascii="Tahoma" w:eastAsia="Calibri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Asta Jankauskienė</cp:lastModifiedBy>
  <cp:revision>2</cp:revision>
  <dcterms:created xsi:type="dcterms:W3CDTF">2023-01-23T16:51:00Z</dcterms:created>
  <dcterms:modified xsi:type="dcterms:W3CDTF">2023-01-23T16:51:00Z</dcterms:modified>
</cp:coreProperties>
</file>